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B0E" w:rsidRDefault="00AA2B0E" w:rsidP="00AA2B0E">
      <w:pPr>
        <w:widowControl/>
        <w:ind w:left="1200" w:right="1200"/>
        <w:jc w:val="center"/>
        <w:rPr>
          <w:rFonts w:ascii="Times New Roman" w:hAnsi="Times New Roman"/>
        </w:rPr>
      </w:pPr>
      <w:r>
        <w:rPr>
          <w:rFonts w:ascii="Times New Roman" w:hAnsi="Times New Roman"/>
        </w:rPr>
        <w:t>COMMITTEE REPORTS</w:t>
      </w:r>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r>
        <w:rPr>
          <w:rFonts w:ascii="Times New Roman" w:hAnsi="Times New Roman"/>
        </w:rPr>
        <w:t>112th Congress, 1st Session</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bookmarkStart w:id="0" w:name="_GoBack"/>
      <w:r>
        <w:rPr>
          <w:rFonts w:ascii="Times New Roman" w:hAnsi="Times New Roman"/>
        </w:rPr>
        <w:t>HOUSE Report 112-164</w:t>
      </w:r>
      <w:bookmarkEnd w:id="0"/>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r>
        <w:rPr>
          <w:rFonts w:ascii="Times New Roman" w:hAnsi="Times New Roman"/>
        </w:rPr>
        <w:t>H.R. 765</w:t>
      </w:r>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r>
        <w:rPr>
          <w:rFonts w:ascii="Times New Roman" w:hAnsi="Times New Roman"/>
        </w:rPr>
        <w:t xml:space="preserve">112 H. Rpt. 164 </w:t>
      </w:r>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r>
        <w:rPr>
          <w:rFonts w:ascii="Times New Roman" w:hAnsi="Times New Roman"/>
        </w:rPr>
        <w:t>SKI AREA RECREATIONAL OPPORTUNITY ENHANCEMENT ACT OF 2011</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p>
    <w:p w:rsidR="00AA2B0E" w:rsidRDefault="00AA2B0E" w:rsidP="00AA2B0E">
      <w:pPr>
        <w:widowControl/>
        <w:ind w:left="1200" w:right="1200"/>
        <w:jc w:val="center"/>
        <w:rPr>
          <w:rFonts w:ascii="Times New Roman" w:hAnsi="Times New Roman"/>
        </w:rPr>
      </w:pPr>
      <w:r>
        <w:rPr>
          <w:rFonts w:ascii="Times New Roman" w:hAnsi="Times New Roman"/>
        </w:rPr>
        <w:t>July 20, 2011--Ordered to be printed</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TEXT: </w:t>
      </w:r>
    </w:p>
    <w:p w:rsidR="00AA2B0E" w:rsidRDefault="00AA2B0E" w:rsidP="00AA2B0E">
      <w:pPr>
        <w:widowControl/>
        <w:spacing w:before="120"/>
        <w:ind w:firstLine="360"/>
        <w:rPr>
          <w:rFonts w:ascii="Times New Roman" w:hAnsi="Times New Roman"/>
        </w:rPr>
      </w:pPr>
      <w:r>
        <w:rPr>
          <w:rFonts w:ascii="Times New Roman" w:hAnsi="Times New Roman"/>
        </w:rPr>
        <w:t>NOTICE:</w:t>
      </w:r>
    </w:p>
    <w:p w:rsidR="00AA2B0E" w:rsidRDefault="00AA2B0E" w:rsidP="00AA2B0E">
      <w:pPr>
        <w:widowControl/>
        <w:rPr>
          <w:rFonts w:ascii="Times New Roman" w:hAnsi="Times New Roman"/>
        </w:rPr>
      </w:pPr>
      <w:r>
        <w:rPr>
          <w:rFonts w:ascii="Times New Roman" w:hAnsi="Times New Roman"/>
        </w:rPr>
        <w:t>{D&gt; Text within these symbols is deleted &lt;D}</w:t>
      </w:r>
    </w:p>
    <w:p w:rsidR="00AA2B0E" w:rsidRDefault="00AA2B0E" w:rsidP="00AA2B0E">
      <w:pPr>
        <w:widowControl/>
        <w:spacing w:before="120"/>
        <w:ind w:firstLine="360"/>
        <w:rPr>
          <w:rFonts w:ascii="Times New Roman" w:hAnsi="Times New Roman"/>
        </w:rPr>
      </w:pPr>
      <w:r>
        <w:rPr>
          <w:rFonts w:ascii="Times New Roman" w:hAnsi="Times New Roman"/>
        </w:rPr>
        <w:t>JULY 20, 2011</w:t>
      </w:r>
      <w:proofErr w:type="gramStart"/>
      <w:r>
        <w:rPr>
          <w:rFonts w:ascii="Times New Roman" w:hAnsi="Times New Roman"/>
        </w:rPr>
        <w:t>.-</w:t>
      </w:r>
      <w:proofErr w:type="gramEnd"/>
      <w:r>
        <w:rPr>
          <w:rFonts w:ascii="Times New Roman" w:hAnsi="Times New Roman"/>
        </w:rPr>
        <w:t>-ordered to be printed</w:t>
      </w:r>
    </w:p>
    <w:p w:rsidR="00AA2B0E" w:rsidRDefault="00AA2B0E" w:rsidP="00AA2B0E">
      <w:pPr>
        <w:widowControl/>
        <w:spacing w:before="120"/>
        <w:ind w:firstLine="360"/>
        <w:rPr>
          <w:rFonts w:ascii="Times New Roman" w:hAnsi="Times New Roman"/>
        </w:rPr>
      </w:pPr>
      <w:r>
        <w:rPr>
          <w:rFonts w:ascii="Times New Roman" w:hAnsi="Times New Roman"/>
        </w:rPr>
        <w:t>Mr. HASTINGS of Washington, from the Committee on Natural Resources, submitted the following</w:t>
      </w:r>
    </w:p>
    <w:p w:rsidR="00AA2B0E" w:rsidRDefault="00AA2B0E" w:rsidP="00AA2B0E">
      <w:pPr>
        <w:widowControl/>
        <w:spacing w:before="120"/>
        <w:ind w:firstLine="360"/>
        <w:rPr>
          <w:rFonts w:ascii="Times New Roman" w:hAnsi="Times New Roman"/>
        </w:rPr>
      </w:pPr>
      <w:r>
        <w:rPr>
          <w:rFonts w:ascii="Times New Roman" w:hAnsi="Times New Roman"/>
        </w:rPr>
        <w:t>R E P O R T</w:t>
      </w:r>
    </w:p>
    <w:p w:rsidR="00AA2B0E" w:rsidRDefault="00AA2B0E" w:rsidP="00AA2B0E">
      <w:pPr>
        <w:widowControl/>
        <w:spacing w:before="120"/>
        <w:ind w:firstLine="360"/>
        <w:rPr>
          <w:rFonts w:ascii="Times New Roman" w:hAnsi="Times New Roman"/>
        </w:rPr>
      </w:pPr>
      <w:r>
        <w:rPr>
          <w:rFonts w:ascii="Times New Roman" w:hAnsi="Times New Roman"/>
        </w:rPr>
        <w:t>[To accompany H.R. 765]</w:t>
      </w:r>
    </w:p>
    <w:p w:rsidR="00AA2B0E" w:rsidRDefault="00AA2B0E" w:rsidP="00AA2B0E">
      <w:pPr>
        <w:widowControl/>
        <w:spacing w:before="120"/>
        <w:ind w:firstLine="360"/>
        <w:rPr>
          <w:rFonts w:ascii="Times New Roman" w:hAnsi="Times New Roman"/>
        </w:rPr>
      </w:pPr>
      <w:r>
        <w:rPr>
          <w:rFonts w:ascii="Times New Roman" w:hAnsi="Times New Roman"/>
        </w:rPr>
        <w:t>[Including cost estimate of the Congressional Budget Office]</w:t>
      </w:r>
    </w:p>
    <w:p w:rsidR="00AA2B0E" w:rsidRDefault="00AA2B0E" w:rsidP="00AA2B0E">
      <w:pPr>
        <w:widowControl/>
        <w:spacing w:before="120"/>
        <w:ind w:firstLine="360"/>
        <w:rPr>
          <w:rFonts w:ascii="Times New Roman" w:hAnsi="Times New Roman"/>
        </w:rPr>
      </w:pPr>
      <w:r>
        <w:rPr>
          <w:rFonts w:ascii="Times New Roman" w:hAnsi="Times New Roman"/>
        </w:rPr>
        <w:t>The Committee on Natural Resources, to whom was referred the bill (H.R. 765) to amend the National Forest Ski Area Permit Act of 1986 to clarify the authority of the Secretary of Agriculture regarding additional recreational uses of National Forest System land that is subject to ski area permits, and for other purposes, having considered the same, r</w:t>
      </w:r>
      <w:r>
        <w:rPr>
          <w:rFonts w:ascii="Times New Roman" w:hAnsi="Times New Roman"/>
        </w:rPr>
        <w:t>e</w:t>
      </w:r>
      <w:r>
        <w:rPr>
          <w:rFonts w:ascii="Times New Roman" w:hAnsi="Times New Roman"/>
        </w:rPr>
        <w:t>port favorably thereon without amendment and recommend that the bill do pass.</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Purpose of the Bill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The purpose of H.R. 765 is to amend the National Forest Ski Area Permit Act of 1986 to clarify the authority of the Secretary of Agriculture regarding additional recreational uses of National Forest System land that is subject to ski area permits.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The Ski Area Recreational Opportunity Enhancement Act of 2011, H.R. 765, amends the National Forest Ski Area Permit Act of 1986 to authorize the Secretary of Agriculture to permit seasonal and year-round natural resource-based, recreational activities and associated facilities at ski areas, in addition to those that support Nordic and alpine skiing and other snow sports that are currently authorized by the Act. Current law does not address activities other than Nordic and alpine skiing, snow sports, and their ancillary facilities at ski areas on U.S. Forest Service lands. Congress intended the term "appropriate ancillary facilities" to include "only those facilities directly necessary for the operation and support of a winter sports facility." This legislation would allow for new activities such as </w:t>
      </w:r>
      <w:proofErr w:type="spellStart"/>
      <w:r>
        <w:rPr>
          <w:rFonts w:ascii="Times New Roman" w:hAnsi="Times New Roman"/>
        </w:rPr>
        <w:t>ziplines</w:t>
      </w:r>
      <w:proofErr w:type="spellEnd"/>
      <w:r>
        <w:rPr>
          <w:rFonts w:ascii="Times New Roman" w:hAnsi="Times New Roman"/>
        </w:rPr>
        <w:t>, climbing walls, mountain bi</w:t>
      </w:r>
      <w:r>
        <w:rPr>
          <w:rFonts w:ascii="Times New Roman" w:hAnsi="Times New Roman"/>
        </w:rPr>
        <w:t>k</w:t>
      </w:r>
      <w:r>
        <w:rPr>
          <w:rFonts w:ascii="Times New Roman" w:hAnsi="Times New Roman"/>
        </w:rPr>
        <w:t xml:space="preserve">ing, and alpine slides. </w:t>
      </w:r>
    </w:p>
    <w:p w:rsidR="00AA2B0E" w:rsidRDefault="00AA2B0E" w:rsidP="00AA2B0E">
      <w:pPr>
        <w:widowControl/>
        <w:spacing w:before="120"/>
        <w:ind w:firstLine="360"/>
        <w:rPr>
          <w:rFonts w:ascii="Times New Roman" w:hAnsi="Times New Roman"/>
        </w:rPr>
      </w:pPr>
      <w:r>
        <w:rPr>
          <w:rFonts w:ascii="Times New Roman" w:hAnsi="Times New Roman"/>
        </w:rPr>
        <w:t xml:space="preserve">The additional seasonal and year-round recreational activities and associated facilities authorized by the bill would encourage outdoor recreation and require such activities to harmonize with the natural environment. The bill would make clear that the primary purpose of the authorized use and occupancy would continue to be skiing and other snow sports. This legislation will not waive existing laws such as the </w:t>
      </w:r>
      <w:r>
        <w:rPr>
          <w:rFonts w:ascii="Times New Roman" w:hAnsi="Times New Roman"/>
        </w:rPr>
        <w:lastRenderedPageBreak/>
        <w:t>Endangered Species Act and the National Environme</w:t>
      </w:r>
      <w:r>
        <w:rPr>
          <w:rFonts w:ascii="Times New Roman" w:hAnsi="Times New Roman"/>
        </w:rPr>
        <w:t>n</w:t>
      </w:r>
      <w:r>
        <w:rPr>
          <w:rFonts w:ascii="Times New Roman" w:hAnsi="Times New Roman"/>
        </w:rPr>
        <w:t>tal Policy Act to allow for these new activities to take place. Ski areas on Forest Service lands are themselves "deve</w:t>
      </w:r>
      <w:r>
        <w:rPr>
          <w:rFonts w:ascii="Times New Roman" w:hAnsi="Times New Roman"/>
        </w:rPr>
        <w:t>l</w:t>
      </w:r>
      <w:r>
        <w:rPr>
          <w:rFonts w:ascii="Times New Roman" w:hAnsi="Times New Roman"/>
        </w:rPr>
        <w:t xml:space="preserve">oped sites" so these new activities will be keeping with the intended use of these areas.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Committee Action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proofErr w:type="gramStart"/>
      <w:r>
        <w:rPr>
          <w:rFonts w:ascii="Times New Roman" w:hAnsi="Times New Roman"/>
        </w:rPr>
        <w:t>H.R. 765 was introduced on February 17, 2011, by Congressman Rob Bishop (R-UT)</w:t>
      </w:r>
      <w:proofErr w:type="gramEnd"/>
      <w:r>
        <w:rPr>
          <w:rFonts w:ascii="Times New Roman" w:hAnsi="Times New Roman"/>
        </w:rPr>
        <w:t>. The bill was referred to the Committee on Natural Resources, and within the Committee to the Subcommittee on National Parks, Forests and Public Lands. The bill primarily referred to the Committee on Agriculture. On May 4, 2011, the Subcommittee on National Parks, Forests and Public Lands held a hearing on the bill. On June 15, 2011, the Full Resources Committee met to co</w:t>
      </w:r>
      <w:r>
        <w:rPr>
          <w:rFonts w:ascii="Times New Roman" w:hAnsi="Times New Roman"/>
        </w:rPr>
        <w:t>n</w:t>
      </w:r>
      <w:r>
        <w:rPr>
          <w:rFonts w:ascii="Times New Roman" w:hAnsi="Times New Roman"/>
        </w:rPr>
        <w:t xml:space="preserve">sider the bill. The Subcommittee on National Parks, Forests and Public Lands was discharged by unanimous consent. No amendments were offered and the bill was ordered favorably reported to the House of Representatives by unanimous consent.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Committee Oversight Findings and Recommendations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Regarding clause 2(b)(1) of rule X and clause 3(c)(1) of rule XIII of the Rules of the House of Representatives, the Committee on Natural Resources' oversight findings and recommendations are reflected in the body of this report.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Compliance With House Rule XIII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1. Cost of Legislation. Clause 3(d)(1) of rule XIII of the Rules of the House of Representatives requires an estimate and a comparison by the Committee of the </w:t>
      </w:r>
      <w:proofErr w:type="gramStart"/>
      <w:r>
        <w:rPr>
          <w:rFonts w:ascii="Times New Roman" w:hAnsi="Times New Roman"/>
        </w:rPr>
        <w:t>costs which</w:t>
      </w:r>
      <w:proofErr w:type="gramEnd"/>
      <w:r>
        <w:rPr>
          <w:rFonts w:ascii="Times New Roman" w:hAnsi="Times New Roman"/>
        </w:rPr>
        <w:t xml:space="preserve"> would be incurred in carrying out this bill. However, clause 3(d)(2)(B) of that rule provides that this requirement does not apply when the Committee has included in its report a timely submitted cost estimate of the bill prepared by the Director of the Congressional Budget Office under section 402 of the Congressional Budget Act of 1974. Under clause 3(c)(3) of rule XIII of the Rules of the House of Representatives and section 403 of the Congressional Budget Act of 1974, the Committee has received the following cost estimate for this bill from the Director of the Congressional Budget Office: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i/>
          <w:iCs/>
        </w:rPr>
        <w:t>H.R. 765--Ski Area Recreational Opportunity Enhancement Act of 2011</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H.R. 765 would expand the authority of the Forest Service to allow ski concessioners to offer additional recreatio</w:t>
      </w:r>
      <w:r>
        <w:rPr>
          <w:rFonts w:ascii="Times New Roman" w:hAnsi="Times New Roman"/>
        </w:rPr>
        <w:t>n</w:t>
      </w:r>
      <w:r>
        <w:rPr>
          <w:rFonts w:ascii="Times New Roman" w:hAnsi="Times New Roman"/>
        </w:rPr>
        <w:t>al services on public lands. Based on information provided by the agency, CB0 estimates that enacting the legislation would have no significant impact on the federal budget. The Forest Service already has authority to allow its conce</w:t>
      </w:r>
      <w:r>
        <w:rPr>
          <w:rFonts w:ascii="Times New Roman" w:hAnsi="Times New Roman"/>
        </w:rPr>
        <w:t>s</w:t>
      </w:r>
      <w:r>
        <w:rPr>
          <w:rFonts w:ascii="Times New Roman" w:hAnsi="Times New Roman"/>
        </w:rPr>
        <w:t>sioners to provide certain off-season and other recreational services at ski resorts. Expanding that authority could i</w:t>
      </w:r>
      <w:r>
        <w:rPr>
          <w:rFonts w:ascii="Times New Roman" w:hAnsi="Times New Roman"/>
        </w:rPr>
        <w:t>n</w:t>
      </w:r>
      <w:r>
        <w:rPr>
          <w:rFonts w:ascii="Times New Roman" w:hAnsi="Times New Roman"/>
        </w:rPr>
        <w:t xml:space="preserve">crease the agency's collection of fees from ski concessioners (currently yielding offsetting receipts to the Treasury of about $30 million a year) but CBO estimates that any increase would total less than $500,000 a year. </w:t>
      </w:r>
    </w:p>
    <w:p w:rsidR="00AA2B0E" w:rsidRDefault="00AA2B0E" w:rsidP="00AA2B0E">
      <w:pPr>
        <w:widowControl/>
        <w:spacing w:before="120"/>
        <w:ind w:firstLine="360"/>
        <w:rPr>
          <w:rFonts w:ascii="Times New Roman" w:hAnsi="Times New Roman"/>
        </w:rPr>
      </w:pPr>
      <w:r>
        <w:rPr>
          <w:rFonts w:ascii="Times New Roman" w:hAnsi="Times New Roman"/>
        </w:rPr>
        <w:t xml:space="preserve">Because enacting the legislation could result in additional offsetting receipts (a credit against direct spending), pay-as-you-go procedures apply. Enacting H.R. 765 would not affect revenues. </w:t>
      </w:r>
    </w:p>
    <w:p w:rsidR="00AA2B0E" w:rsidRDefault="00AA2B0E" w:rsidP="00AA2B0E">
      <w:pPr>
        <w:widowControl/>
        <w:spacing w:before="120"/>
        <w:ind w:firstLine="360"/>
        <w:rPr>
          <w:rFonts w:ascii="Times New Roman" w:hAnsi="Times New Roman"/>
        </w:rPr>
      </w:pPr>
      <w:r>
        <w:rPr>
          <w:rFonts w:ascii="Times New Roman" w:hAnsi="Times New Roman"/>
        </w:rPr>
        <w:t xml:space="preserve">The legislation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w:t>
      </w:r>
      <w:r>
        <w:rPr>
          <w:rFonts w:ascii="Times New Roman" w:hAnsi="Times New Roman"/>
        </w:rPr>
        <w:t>e</w:t>
      </w:r>
      <w:r>
        <w:rPr>
          <w:rFonts w:ascii="Times New Roman" w:hAnsi="Times New Roman"/>
        </w:rPr>
        <w:t xml:space="preserve">form Act and would impose no costs on state, local, or tribal governments. </w:t>
      </w:r>
    </w:p>
    <w:p w:rsidR="00AA2B0E" w:rsidRDefault="00AA2B0E" w:rsidP="00AA2B0E">
      <w:pPr>
        <w:widowControl/>
        <w:spacing w:before="120"/>
        <w:ind w:firstLine="360"/>
        <w:rPr>
          <w:rFonts w:ascii="Times New Roman" w:hAnsi="Times New Roman"/>
        </w:rPr>
      </w:pPr>
      <w:r>
        <w:rPr>
          <w:rFonts w:ascii="Times New Roman" w:hAnsi="Times New Roman"/>
        </w:rPr>
        <w:t xml:space="preserve">The CBO staff contact for this estimate is Jeff </w:t>
      </w:r>
      <w:proofErr w:type="spellStart"/>
      <w:r>
        <w:rPr>
          <w:rFonts w:ascii="Times New Roman" w:hAnsi="Times New Roman"/>
        </w:rPr>
        <w:t>LaFave</w:t>
      </w:r>
      <w:proofErr w:type="spellEnd"/>
      <w:r>
        <w:rPr>
          <w:rFonts w:ascii="Times New Roman" w:hAnsi="Times New Roman"/>
        </w:rPr>
        <w:t xml:space="preserve">. </w:t>
      </w:r>
      <w:proofErr w:type="gramStart"/>
      <w:r>
        <w:rPr>
          <w:rFonts w:ascii="Times New Roman" w:hAnsi="Times New Roman"/>
        </w:rPr>
        <w:t xml:space="preserve">The estimate was approved by Theresa </w:t>
      </w:r>
      <w:proofErr w:type="spellStart"/>
      <w:r>
        <w:rPr>
          <w:rFonts w:ascii="Times New Roman" w:hAnsi="Times New Roman"/>
        </w:rPr>
        <w:t>Gullo</w:t>
      </w:r>
      <w:proofErr w:type="spellEnd"/>
      <w:r>
        <w:rPr>
          <w:rFonts w:ascii="Times New Roman" w:hAnsi="Times New Roman"/>
        </w:rPr>
        <w:t>, Deputy Assi</w:t>
      </w:r>
      <w:r>
        <w:rPr>
          <w:rFonts w:ascii="Times New Roman" w:hAnsi="Times New Roman"/>
        </w:rPr>
        <w:t>s</w:t>
      </w:r>
      <w:r>
        <w:rPr>
          <w:rFonts w:ascii="Times New Roman" w:hAnsi="Times New Roman"/>
        </w:rPr>
        <w:t>tant Director for Budget Analysis</w:t>
      </w:r>
      <w:proofErr w:type="gramEnd"/>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2. Section 308(a) of Congressional Budget Act. As required by clause 3(c)(2) of rule XIII of the Rules of the House of Representatives and section 308(a) of the Congressional Budget Act of 1974, this bill does not contain any new budget authority, spending authority, credit authority, or an increase or decrease in tax expenditures. CBO estimates that enacting the legislation would have no significant impact on the federal budget. The Forest Service already has author</w:t>
      </w:r>
      <w:r>
        <w:rPr>
          <w:rFonts w:ascii="Times New Roman" w:hAnsi="Times New Roman"/>
        </w:rPr>
        <w:t>i</w:t>
      </w:r>
      <w:r>
        <w:rPr>
          <w:rFonts w:ascii="Times New Roman" w:hAnsi="Times New Roman"/>
        </w:rPr>
        <w:t xml:space="preserve">ty to allow its concessioners to provide certain off-season and other recreational services at ski resorts. Expanding that authority could increase the agency's collection of fees from ski concessioners (currently yielding offsetting receipts to the Treasury of about $30 million a year) but CBO estimates that any increase would total less than $500,000 a year. Because enacting the legislation could result in additional offsetting receipts (a credit against direct spending), pay-as-you-go procedures apply. Enacting H.R. 765 would not affect revenues. </w:t>
      </w:r>
    </w:p>
    <w:p w:rsidR="00AA2B0E" w:rsidRDefault="00AA2B0E" w:rsidP="00AA2B0E">
      <w:pPr>
        <w:widowControl/>
        <w:spacing w:before="120"/>
        <w:ind w:firstLine="360"/>
        <w:rPr>
          <w:rFonts w:ascii="Times New Roman" w:hAnsi="Times New Roman"/>
        </w:rPr>
      </w:pPr>
      <w:r>
        <w:rPr>
          <w:rFonts w:ascii="Times New Roman" w:hAnsi="Times New Roman"/>
        </w:rPr>
        <w:t xml:space="preserve">3. General Performance Goals and Objectives. This bill does not authorize funding and therefore, clause 3(c)(4) of rule XIII of the Rules of the House of Representatives does not apply.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Earmark Statement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This bill does not contain any Congressional earmarks, limited tax benefits, or limited tariff benefits as defined u</w:t>
      </w:r>
      <w:r>
        <w:rPr>
          <w:rFonts w:ascii="Times New Roman" w:hAnsi="Times New Roman"/>
        </w:rPr>
        <w:t>n</w:t>
      </w:r>
      <w:r>
        <w:rPr>
          <w:rFonts w:ascii="Times New Roman" w:hAnsi="Times New Roman"/>
        </w:rPr>
        <w:t xml:space="preserve">der clause 9(e), 9(f), and 9(g) of rule XXI of the Rules of the House of Representatives.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Compliance With Public Law 104-4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This bill contains no unfunded mandates.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Preemption of State, Local or Tribal Law </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 xml:space="preserve">This bill is not intended to preempt any State, local or tribal law.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Changes in Existing Law Made by the Bill, as Reported</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 xml:space="preserve">NATIONAL FOREST SKI AREA PERMIT ACT </w:t>
      </w:r>
      <w:proofErr w:type="gramStart"/>
      <w:r>
        <w:rPr>
          <w:rFonts w:ascii="Times New Roman" w:hAnsi="Times New Roman"/>
          <w:b/>
          <w:bCs/>
        </w:rPr>
        <w:t>OF</w:t>
      </w:r>
      <w:proofErr w:type="gramEnd"/>
      <w:r>
        <w:rPr>
          <w:rFonts w:ascii="Times New Roman" w:hAnsi="Times New Roman"/>
          <w:b/>
          <w:bCs/>
        </w:rPr>
        <w:t xml:space="preserve"> 1986</w:t>
      </w:r>
      <w:r>
        <w:rPr>
          <w:rFonts w:ascii="Times New Roman" w:hAnsi="Times New Roman"/>
        </w:rPr>
        <w:t xml:space="preserve"> </w:t>
      </w:r>
    </w:p>
    <w:p w:rsidR="00AA2B0E" w:rsidRDefault="00AA2B0E" w:rsidP="00AA2B0E">
      <w:pPr>
        <w:widowControl/>
        <w:rPr>
          <w:rFonts w:ascii="Times New Roman" w:hAnsi="Times New Roman"/>
        </w:rPr>
      </w:pPr>
    </w:p>
    <w:p w:rsidR="00AA2B0E" w:rsidRDefault="00AA2B0E" w:rsidP="00AA2B0E">
      <w:pPr>
        <w:widowControl/>
        <w:rPr>
          <w:rFonts w:ascii="Times New Roman" w:hAnsi="Times New Roman"/>
        </w:rPr>
      </w:pPr>
      <w:r>
        <w:rPr>
          <w:rFonts w:ascii="Times New Roman" w:hAnsi="Times New Roman"/>
          <w:b/>
          <w:bCs/>
        </w:rPr>
        <w:t>SEC. 3. SKI AREA PERMITS.</w:t>
      </w:r>
      <w:r>
        <w:rPr>
          <w:rFonts w:ascii="Times New Roman" w:hAnsi="Times New Roman"/>
        </w:rPr>
        <w:t xml:space="preserve"> </w:t>
      </w:r>
    </w:p>
    <w:p w:rsidR="00AA2B0E" w:rsidRDefault="00AA2B0E" w:rsidP="00AA2B0E">
      <w:pPr>
        <w:widowControl/>
        <w:spacing w:before="120"/>
        <w:ind w:firstLine="360"/>
        <w:rPr>
          <w:rFonts w:ascii="Times New Roman" w:hAnsi="Times New Roman"/>
        </w:rPr>
      </w:pPr>
      <w:r>
        <w:rPr>
          <w:rFonts w:ascii="Times New Roman" w:hAnsi="Times New Roman"/>
        </w:rPr>
        <w:t>(a) LAW APPLICABLE TO PERMITS</w:t>
      </w:r>
      <w:proofErr w:type="gramStart"/>
      <w:r>
        <w:rPr>
          <w:rFonts w:ascii="Times New Roman" w:hAnsi="Times New Roman"/>
        </w:rPr>
        <w:t>.-</w:t>
      </w:r>
      <w:proofErr w:type="gramEnd"/>
      <w:r>
        <w:rPr>
          <w:rFonts w:ascii="Times New Roman" w:hAnsi="Times New Roman"/>
        </w:rPr>
        <w:t>-The provisions of the Act of March 4, 1915 (16 U.S.C. 497) notwit</w:t>
      </w:r>
      <w:r>
        <w:rPr>
          <w:rFonts w:ascii="Times New Roman" w:hAnsi="Times New Roman"/>
        </w:rPr>
        <w:t>h</w:t>
      </w:r>
      <w:r>
        <w:rPr>
          <w:rFonts w:ascii="Times New Roman" w:hAnsi="Times New Roman"/>
        </w:rPr>
        <w:t xml:space="preserve">standing, the term and acreage of permits for the operation of {D&gt; </w:t>
      </w:r>
      <w:proofErr w:type="spellStart"/>
      <w:r>
        <w:rPr>
          <w:rFonts w:ascii="Times New Roman" w:hAnsi="Times New Roman"/>
        </w:rPr>
        <w:t>nordic</w:t>
      </w:r>
      <w:proofErr w:type="spellEnd"/>
      <w:r>
        <w:rPr>
          <w:rFonts w:ascii="Times New Roman" w:hAnsi="Times New Roman"/>
        </w:rPr>
        <w:t xml:space="preserve"> and alpine ski areas and facilities &lt;D} </w:t>
      </w:r>
      <w:r>
        <w:rPr>
          <w:rFonts w:ascii="Times New Roman" w:hAnsi="Times New Roman"/>
          <w:i/>
          <w:iCs/>
        </w:rPr>
        <w:t>ski areas and associated facilities</w:t>
      </w:r>
      <w:r>
        <w:rPr>
          <w:rFonts w:ascii="Times New Roman" w:hAnsi="Times New Roman"/>
        </w:rPr>
        <w:t xml:space="preserve"> on National Forest System lands shall henceforth be governed by this Act and other a</w:t>
      </w:r>
      <w:r>
        <w:rPr>
          <w:rFonts w:ascii="Times New Roman" w:hAnsi="Times New Roman"/>
        </w:rPr>
        <w:t>p</w:t>
      </w:r>
      <w:r>
        <w:rPr>
          <w:rFonts w:ascii="Times New Roman" w:hAnsi="Times New Roman"/>
        </w:rPr>
        <w:t>plicable law.</w:t>
      </w:r>
    </w:p>
    <w:p w:rsidR="00AA2B0E" w:rsidRDefault="00AA2B0E" w:rsidP="00AA2B0E">
      <w:pPr>
        <w:widowControl/>
        <w:spacing w:before="120"/>
        <w:ind w:firstLine="360"/>
        <w:rPr>
          <w:rFonts w:ascii="Times New Roman" w:hAnsi="Times New Roman"/>
        </w:rPr>
      </w:pPr>
      <w:r>
        <w:rPr>
          <w:rFonts w:ascii="Times New Roman" w:hAnsi="Times New Roman"/>
        </w:rPr>
        <w:t>(b) AUTHORITY</w:t>
      </w:r>
      <w:proofErr w:type="gramStart"/>
      <w:r>
        <w:rPr>
          <w:rFonts w:ascii="Times New Roman" w:hAnsi="Times New Roman"/>
        </w:rPr>
        <w:t>.-</w:t>
      </w:r>
      <w:proofErr w:type="gramEnd"/>
      <w:r>
        <w:rPr>
          <w:rFonts w:ascii="Times New Roman" w:hAnsi="Times New Roman"/>
        </w:rPr>
        <w:t xml:space="preserve">-The Secretary of Agriculture (hereinafter referred to as "the Secretary") is authorized to issue permits (hereinafter referred to as "ski area permits") for the use and occupancy of suitable lands within the National Forest System for {D&gt; </w:t>
      </w:r>
      <w:proofErr w:type="spellStart"/>
      <w:r>
        <w:rPr>
          <w:rFonts w:ascii="Times New Roman" w:hAnsi="Times New Roman"/>
        </w:rPr>
        <w:t>nordic</w:t>
      </w:r>
      <w:proofErr w:type="spellEnd"/>
      <w:r>
        <w:rPr>
          <w:rFonts w:ascii="Times New Roman" w:hAnsi="Times New Roman"/>
        </w:rPr>
        <w:t xml:space="preserve"> and alpine skiing operations and purposes &lt;D} </w:t>
      </w:r>
      <w:r>
        <w:rPr>
          <w:rFonts w:ascii="Times New Roman" w:hAnsi="Times New Roman"/>
          <w:i/>
          <w:iCs/>
        </w:rPr>
        <w:t>skiing and other snow sports and recre</w:t>
      </w:r>
      <w:r>
        <w:rPr>
          <w:rFonts w:ascii="Times New Roman" w:hAnsi="Times New Roman"/>
          <w:i/>
          <w:iCs/>
        </w:rPr>
        <w:t>a</w:t>
      </w:r>
      <w:r>
        <w:rPr>
          <w:rFonts w:ascii="Times New Roman" w:hAnsi="Times New Roman"/>
          <w:i/>
          <w:iCs/>
        </w:rPr>
        <w:t>tional uses authorized by this Act</w:t>
      </w:r>
      <w:r>
        <w:rPr>
          <w:rFonts w:ascii="Times New Roman" w:hAnsi="Times New Roman"/>
        </w:rPr>
        <w:t>. A ski area permit--</w:t>
      </w:r>
    </w:p>
    <w:p w:rsidR="00AA2B0E" w:rsidRDefault="00AA2B0E" w:rsidP="00AA2B0E">
      <w:pPr>
        <w:widowControl/>
        <w:spacing w:before="120"/>
        <w:ind w:firstLine="360"/>
        <w:rPr>
          <w:rFonts w:ascii="Times New Roman" w:hAnsi="Times New Roman"/>
        </w:rPr>
      </w:pPr>
      <w:r>
        <w:rPr>
          <w:rFonts w:ascii="Times New Roman" w:hAnsi="Times New Roman"/>
        </w:rPr>
        <w:t>(1) * * *</w:t>
      </w:r>
    </w:p>
    <w:p w:rsidR="00AA2B0E" w:rsidRDefault="00AA2B0E" w:rsidP="00AA2B0E">
      <w:pPr>
        <w:widowControl/>
        <w:spacing w:before="120"/>
        <w:ind w:firstLine="360"/>
        <w:rPr>
          <w:rFonts w:ascii="Times New Roman" w:hAnsi="Times New Roman"/>
        </w:rPr>
      </w:pPr>
      <w:r>
        <w:rPr>
          <w:rFonts w:ascii="Times New Roman" w:hAnsi="Times New Roman"/>
        </w:rPr>
        <w:t>(c) OTHER RECREATIONAL USES</w:t>
      </w:r>
      <w:proofErr w:type="gramStart"/>
      <w:r>
        <w:rPr>
          <w:rFonts w:ascii="Times New Roman" w:hAnsi="Times New Roman"/>
        </w:rPr>
        <w:t>.-</w:t>
      </w:r>
      <w:proofErr w:type="gramEnd"/>
      <w:r>
        <w:rPr>
          <w:rFonts w:ascii="Times New Roman" w:hAnsi="Times New Roman"/>
        </w:rPr>
        <w:t>-</w:t>
      </w:r>
    </w:p>
    <w:p w:rsidR="00AA2B0E" w:rsidRDefault="00AA2B0E" w:rsidP="00AA2B0E">
      <w:pPr>
        <w:widowControl/>
        <w:spacing w:before="120"/>
        <w:ind w:firstLine="360"/>
        <w:rPr>
          <w:rFonts w:ascii="Times New Roman" w:hAnsi="Times New Roman"/>
        </w:rPr>
      </w:pPr>
      <w:r>
        <w:rPr>
          <w:rFonts w:ascii="Times New Roman" w:hAnsi="Times New Roman"/>
        </w:rPr>
        <w:t>(1) AUTHORITY OF SECRETARY</w:t>
      </w:r>
      <w:proofErr w:type="gramStart"/>
      <w:r>
        <w:rPr>
          <w:rFonts w:ascii="Times New Roman" w:hAnsi="Times New Roman"/>
        </w:rPr>
        <w:t>.-</w:t>
      </w:r>
      <w:proofErr w:type="gramEnd"/>
      <w:r>
        <w:rPr>
          <w:rFonts w:ascii="Times New Roman" w:hAnsi="Times New Roman"/>
        </w:rPr>
        <w:t xml:space="preserve">-Subject to the terms of a ski area permit issued pursuant to subsection (b), the Secretary may authorize a ski area </w:t>
      </w:r>
      <w:proofErr w:type="spellStart"/>
      <w:r>
        <w:rPr>
          <w:rFonts w:ascii="Times New Roman" w:hAnsi="Times New Roman"/>
        </w:rPr>
        <w:t>permittee</w:t>
      </w:r>
      <w:proofErr w:type="spellEnd"/>
      <w:r>
        <w:rPr>
          <w:rFonts w:ascii="Times New Roman" w:hAnsi="Times New Roman"/>
        </w:rPr>
        <w:t xml:space="preserve"> to provide such other seasonal or year-round natural resource-based recreational activities and associated facilities (in addition to skiing and other snow-sports) on National Forest System land subject to a ski area permit as the Secretary determines to be appropriate.</w:t>
      </w:r>
    </w:p>
    <w:p w:rsidR="00AA2B0E" w:rsidRDefault="00AA2B0E" w:rsidP="00AA2B0E">
      <w:pPr>
        <w:widowControl/>
        <w:spacing w:before="120"/>
        <w:ind w:firstLine="360"/>
        <w:rPr>
          <w:rFonts w:ascii="Times New Roman" w:hAnsi="Times New Roman"/>
        </w:rPr>
      </w:pPr>
      <w:r>
        <w:rPr>
          <w:rFonts w:ascii="Times New Roman" w:hAnsi="Times New Roman"/>
        </w:rPr>
        <w:t>(2) REQUIREMENTS</w:t>
      </w:r>
      <w:proofErr w:type="gramStart"/>
      <w:r>
        <w:rPr>
          <w:rFonts w:ascii="Times New Roman" w:hAnsi="Times New Roman"/>
        </w:rPr>
        <w:t>.-</w:t>
      </w:r>
      <w:proofErr w:type="gramEnd"/>
      <w:r>
        <w:rPr>
          <w:rFonts w:ascii="Times New Roman" w:hAnsi="Times New Roman"/>
        </w:rPr>
        <w:t>-Each activity and facility authorized by the Secretary under paragraph (1) shall--</w:t>
      </w:r>
    </w:p>
    <w:p w:rsidR="00AA2B0E" w:rsidRDefault="00AA2B0E" w:rsidP="00AA2B0E">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encourage</w:t>
      </w:r>
      <w:proofErr w:type="gramEnd"/>
      <w:r>
        <w:rPr>
          <w:rFonts w:ascii="Times New Roman" w:hAnsi="Times New Roman"/>
        </w:rPr>
        <w:t xml:space="preserve"> outdoor recreation and enjoyment of nature;</w:t>
      </w:r>
    </w:p>
    <w:p w:rsidR="00AA2B0E" w:rsidRDefault="00AA2B0E" w:rsidP="00AA2B0E">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to</w:t>
      </w:r>
      <w:proofErr w:type="gramEnd"/>
      <w:r>
        <w:rPr>
          <w:rFonts w:ascii="Times New Roman" w:hAnsi="Times New Roman"/>
        </w:rPr>
        <w:t xml:space="preserve"> the extent practicable--</w:t>
      </w:r>
    </w:p>
    <w:p w:rsidR="00AA2B0E" w:rsidRDefault="00AA2B0E" w:rsidP="00AA2B0E">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harmonize</w:t>
      </w:r>
      <w:proofErr w:type="gramEnd"/>
      <w:r>
        <w:rPr>
          <w:rFonts w:ascii="Times New Roman" w:hAnsi="Times New Roman"/>
        </w:rPr>
        <w:t xml:space="preserve"> with the natural environment of the National Forest System land on which the activity or facility is located; and</w:t>
      </w:r>
    </w:p>
    <w:p w:rsidR="00AA2B0E" w:rsidRDefault="00AA2B0E" w:rsidP="00AA2B0E">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be</w:t>
      </w:r>
      <w:proofErr w:type="gramEnd"/>
      <w:r>
        <w:rPr>
          <w:rFonts w:ascii="Times New Roman" w:hAnsi="Times New Roman"/>
        </w:rPr>
        <w:t xml:space="preserve"> located within the developed portions of the ski area;</w:t>
      </w:r>
    </w:p>
    <w:p w:rsidR="00AA2B0E" w:rsidRDefault="00AA2B0E" w:rsidP="00AA2B0E">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be</w:t>
      </w:r>
      <w:proofErr w:type="gramEnd"/>
      <w:r>
        <w:rPr>
          <w:rFonts w:ascii="Times New Roman" w:hAnsi="Times New Roman"/>
        </w:rPr>
        <w:t xml:space="preserve"> subject to such terms and conditions as the Secretary determines to be appropriate; and</w:t>
      </w:r>
    </w:p>
    <w:p w:rsidR="00AA2B0E" w:rsidRDefault="00AA2B0E" w:rsidP="00AA2B0E">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be</w:t>
      </w:r>
      <w:proofErr w:type="gramEnd"/>
      <w:r>
        <w:rPr>
          <w:rFonts w:ascii="Times New Roman" w:hAnsi="Times New Roman"/>
        </w:rPr>
        <w:t xml:space="preserve"> authorized in accordance with--</w:t>
      </w:r>
    </w:p>
    <w:p w:rsidR="00AA2B0E" w:rsidRDefault="00AA2B0E" w:rsidP="00AA2B0E">
      <w:pPr>
        <w:widowControl/>
        <w:spacing w:before="120"/>
        <w:ind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xml:space="preserve">) </w:t>
      </w:r>
      <w:proofErr w:type="gramStart"/>
      <w:r>
        <w:rPr>
          <w:rFonts w:ascii="Times New Roman" w:hAnsi="Times New Roman"/>
        </w:rPr>
        <w:t>the</w:t>
      </w:r>
      <w:proofErr w:type="gramEnd"/>
      <w:r>
        <w:rPr>
          <w:rFonts w:ascii="Times New Roman" w:hAnsi="Times New Roman"/>
        </w:rPr>
        <w:t xml:space="preserve"> applicable land and resource management plan; and</w:t>
      </w:r>
    </w:p>
    <w:p w:rsidR="00AA2B0E" w:rsidRDefault="00AA2B0E" w:rsidP="00AA2B0E">
      <w:pPr>
        <w:widowControl/>
        <w:spacing w:before="120"/>
        <w:ind w:firstLine="360"/>
        <w:rPr>
          <w:rFonts w:ascii="Times New Roman" w:hAnsi="Times New Roman"/>
        </w:rPr>
      </w:pPr>
      <w:r>
        <w:rPr>
          <w:rFonts w:ascii="Times New Roman" w:hAnsi="Times New Roman"/>
        </w:rPr>
        <w:t xml:space="preserve">(ii) </w:t>
      </w:r>
      <w:proofErr w:type="gramStart"/>
      <w:r>
        <w:rPr>
          <w:rFonts w:ascii="Times New Roman" w:hAnsi="Times New Roman"/>
        </w:rPr>
        <w:t>applicable</w:t>
      </w:r>
      <w:proofErr w:type="gramEnd"/>
      <w:r>
        <w:rPr>
          <w:rFonts w:ascii="Times New Roman" w:hAnsi="Times New Roman"/>
        </w:rPr>
        <w:t xml:space="preserve"> laws (including regulations).</w:t>
      </w:r>
    </w:p>
    <w:p w:rsidR="00AA2B0E" w:rsidRDefault="00AA2B0E" w:rsidP="00AA2B0E">
      <w:pPr>
        <w:widowControl/>
        <w:spacing w:before="120"/>
        <w:ind w:firstLine="360"/>
        <w:rPr>
          <w:rFonts w:ascii="Times New Roman" w:hAnsi="Times New Roman"/>
        </w:rPr>
      </w:pPr>
      <w:r>
        <w:rPr>
          <w:rFonts w:ascii="Times New Roman" w:hAnsi="Times New Roman"/>
        </w:rPr>
        <w:t>(3) INCLUSIONS</w:t>
      </w:r>
      <w:proofErr w:type="gramStart"/>
      <w:r>
        <w:rPr>
          <w:rFonts w:ascii="Times New Roman" w:hAnsi="Times New Roman"/>
        </w:rPr>
        <w:t>.-</w:t>
      </w:r>
      <w:proofErr w:type="gramEnd"/>
      <w:r>
        <w:rPr>
          <w:rFonts w:ascii="Times New Roman" w:hAnsi="Times New Roman"/>
        </w:rPr>
        <w:t>-Activities and facilities that may, in appropriate circumstances, be authorized under paragraph (1) include--</w:t>
      </w:r>
    </w:p>
    <w:p w:rsidR="00AA2B0E" w:rsidRDefault="00AA2B0E" w:rsidP="00AA2B0E">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zip</w:t>
      </w:r>
      <w:proofErr w:type="gramEnd"/>
      <w:r>
        <w:rPr>
          <w:rFonts w:ascii="Times New Roman" w:hAnsi="Times New Roman"/>
        </w:rPr>
        <w:t xml:space="preserve"> lines;</w:t>
      </w:r>
    </w:p>
    <w:p w:rsidR="00AA2B0E" w:rsidRDefault="00AA2B0E" w:rsidP="00AA2B0E">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mountain</w:t>
      </w:r>
      <w:proofErr w:type="gramEnd"/>
      <w:r>
        <w:rPr>
          <w:rFonts w:ascii="Times New Roman" w:hAnsi="Times New Roman"/>
        </w:rPr>
        <w:t xml:space="preserve"> bike terrain parks and trails;</w:t>
      </w:r>
    </w:p>
    <w:p w:rsidR="00AA2B0E" w:rsidRDefault="00AA2B0E" w:rsidP="00AA2B0E">
      <w:pPr>
        <w:widowControl/>
        <w:spacing w:before="120"/>
        <w:ind w:firstLine="360"/>
        <w:rPr>
          <w:rFonts w:ascii="Times New Roman" w:hAnsi="Times New Roman"/>
        </w:rPr>
      </w:pPr>
      <w:r>
        <w:rPr>
          <w:rFonts w:ascii="Times New Roman" w:hAnsi="Times New Roman"/>
        </w:rPr>
        <w:t xml:space="preserve">(C) </w:t>
      </w:r>
      <w:proofErr w:type="spellStart"/>
      <w:proofErr w:type="gramStart"/>
      <w:r>
        <w:rPr>
          <w:rFonts w:ascii="Times New Roman" w:hAnsi="Times New Roman"/>
        </w:rPr>
        <w:t>frisbee</w:t>
      </w:r>
      <w:proofErr w:type="spellEnd"/>
      <w:proofErr w:type="gramEnd"/>
      <w:r>
        <w:rPr>
          <w:rFonts w:ascii="Times New Roman" w:hAnsi="Times New Roman"/>
        </w:rPr>
        <w:t xml:space="preserve"> golf courses; and</w:t>
      </w:r>
    </w:p>
    <w:p w:rsidR="00AA2B0E" w:rsidRDefault="00AA2B0E" w:rsidP="00AA2B0E">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ropes</w:t>
      </w:r>
      <w:proofErr w:type="gramEnd"/>
      <w:r>
        <w:rPr>
          <w:rFonts w:ascii="Times New Roman" w:hAnsi="Times New Roman"/>
        </w:rPr>
        <w:t xml:space="preserve"> courses.</w:t>
      </w:r>
    </w:p>
    <w:p w:rsidR="00AA2B0E" w:rsidRDefault="00AA2B0E" w:rsidP="00AA2B0E">
      <w:pPr>
        <w:widowControl/>
        <w:spacing w:before="120"/>
        <w:ind w:firstLine="360"/>
        <w:rPr>
          <w:rFonts w:ascii="Times New Roman" w:hAnsi="Times New Roman"/>
        </w:rPr>
      </w:pPr>
      <w:r>
        <w:rPr>
          <w:rFonts w:ascii="Times New Roman" w:hAnsi="Times New Roman"/>
        </w:rPr>
        <w:t>(4) EXCLUSIONS</w:t>
      </w:r>
      <w:proofErr w:type="gramStart"/>
      <w:r>
        <w:rPr>
          <w:rFonts w:ascii="Times New Roman" w:hAnsi="Times New Roman"/>
        </w:rPr>
        <w:t>.-</w:t>
      </w:r>
      <w:proofErr w:type="gramEnd"/>
      <w:r>
        <w:rPr>
          <w:rFonts w:ascii="Times New Roman" w:hAnsi="Times New Roman"/>
        </w:rPr>
        <w:t>-Activities and facilities that are prohibited under paragraph (1) include--</w:t>
      </w:r>
    </w:p>
    <w:p w:rsidR="00AA2B0E" w:rsidRDefault="00AA2B0E" w:rsidP="00AA2B0E">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tennis</w:t>
      </w:r>
      <w:proofErr w:type="gramEnd"/>
      <w:r>
        <w:rPr>
          <w:rFonts w:ascii="Times New Roman" w:hAnsi="Times New Roman"/>
        </w:rPr>
        <w:t xml:space="preserve"> courts;</w:t>
      </w:r>
    </w:p>
    <w:p w:rsidR="00AA2B0E" w:rsidRDefault="00AA2B0E" w:rsidP="00AA2B0E">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water</w:t>
      </w:r>
      <w:proofErr w:type="gramEnd"/>
      <w:r>
        <w:rPr>
          <w:rFonts w:ascii="Times New Roman" w:hAnsi="Times New Roman"/>
        </w:rPr>
        <w:t xml:space="preserve"> slides and water parks;</w:t>
      </w:r>
    </w:p>
    <w:p w:rsidR="00AA2B0E" w:rsidRDefault="00AA2B0E" w:rsidP="00AA2B0E">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swimming</w:t>
      </w:r>
      <w:proofErr w:type="gramEnd"/>
      <w:r>
        <w:rPr>
          <w:rFonts w:ascii="Times New Roman" w:hAnsi="Times New Roman"/>
        </w:rPr>
        <w:t xml:space="preserve"> pools;</w:t>
      </w:r>
    </w:p>
    <w:p w:rsidR="00AA2B0E" w:rsidRDefault="00AA2B0E" w:rsidP="00AA2B0E">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golf</w:t>
      </w:r>
      <w:proofErr w:type="gramEnd"/>
      <w:r>
        <w:rPr>
          <w:rFonts w:ascii="Times New Roman" w:hAnsi="Times New Roman"/>
        </w:rPr>
        <w:t xml:space="preserve"> courses; and</w:t>
      </w:r>
    </w:p>
    <w:p w:rsidR="00AA2B0E" w:rsidRDefault="00AA2B0E" w:rsidP="00AA2B0E">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amusement</w:t>
      </w:r>
      <w:proofErr w:type="gramEnd"/>
      <w:r>
        <w:rPr>
          <w:rFonts w:ascii="Times New Roman" w:hAnsi="Times New Roman"/>
        </w:rPr>
        <w:t xml:space="preserve"> parks.</w:t>
      </w:r>
    </w:p>
    <w:p w:rsidR="00AA2B0E" w:rsidRDefault="00AA2B0E" w:rsidP="00AA2B0E">
      <w:pPr>
        <w:widowControl/>
        <w:spacing w:before="120"/>
        <w:ind w:firstLine="360"/>
        <w:rPr>
          <w:rFonts w:ascii="Times New Roman" w:hAnsi="Times New Roman"/>
        </w:rPr>
      </w:pPr>
      <w:r>
        <w:rPr>
          <w:rFonts w:ascii="Times New Roman" w:hAnsi="Times New Roman"/>
        </w:rPr>
        <w:t>(5) LIMITATION</w:t>
      </w:r>
      <w:proofErr w:type="gramStart"/>
      <w:r>
        <w:rPr>
          <w:rFonts w:ascii="Times New Roman" w:hAnsi="Times New Roman"/>
        </w:rPr>
        <w:t>.-</w:t>
      </w:r>
      <w:proofErr w:type="gramEnd"/>
      <w:r>
        <w:rPr>
          <w:rFonts w:ascii="Times New Roman" w:hAnsi="Times New Roman"/>
        </w:rPr>
        <w:t>-The Secretary may not authorize any activity or facility under paragraph (1) if the Secretary determines that the authorization of the activity or facility would result in the primary recreational purpose of the ski area permit to be a purpose other than skiing and other snow-sports.</w:t>
      </w:r>
    </w:p>
    <w:p w:rsidR="00AA2B0E" w:rsidRDefault="00AA2B0E" w:rsidP="00AA2B0E">
      <w:pPr>
        <w:widowControl/>
        <w:spacing w:before="120"/>
        <w:ind w:firstLine="360"/>
        <w:rPr>
          <w:rFonts w:ascii="Times New Roman" w:hAnsi="Times New Roman"/>
        </w:rPr>
      </w:pPr>
      <w:r>
        <w:rPr>
          <w:rFonts w:ascii="Times New Roman" w:hAnsi="Times New Roman"/>
        </w:rPr>
        <w:t>(6) BOUNDARY DETERMINATION</w:t>
      </w:r>
      <w:proofErr w:type="gramStart"/>
      <w:r>
        <w:rPr>
          <w:rFonts w:ascii="Times New Roman" w:hAnsi="Times New Roman"/>
        </w:rPr>
        <w:t>.-</w:t>
      </w:r>
      <w:proofErr w:type="gramEnd"/>
      <w:r>
        <w:rPr>
          <w:rFonts w:ascii="Times New Roman" w:hAnsi="Times New Roman"/>
        </w:rPr>
        <w:t>-In determining the acreage encompassed by a ski area permit under su</w:t>
      </w:r>
      <w:r>
        <w:rPr>
          <w:rFonts w:ascii="Times New Roman" w:hAnsi="Times New Roman"/>
        </w:rPr>
        <w:t>b</w:t>
      </w:r>
      <w:r>
        <w:rPr>
          <w:rFonts w:ascii="Times New Roman" w:hAnsi="Times New Roman"/>
        </w:rPr>
        <w:t>section (b)(3), the Secretary shall not consider the acreage necessary for activities and facilities authorized under par</w:t>
      </w:r>
      <w:r>
        <w:rPr>
          <w:rFonts w:ascii="Times New Roman" w:hAnsi="Times New Roman"/>
        </w:rPr>
        <w:t>a</w:t>
      </w:r>
      <w:r>
        <w:rPr>
          <w:rFonts w:ascii="Times New Roman" w:hAnsi="Times New Roman"/>
        </w:rPr>
        <w:t>graph (1).</w:t>
      </w:r>
    </w:p>
    <w:p w:rsidR="00AA2B0E" w:rsidRDefault="00AA2B0E" w:rsidP="00AA2B0E">
      <w:pPr>
        <w:widowControl/>
        <w:spacing w:before="120"/>
        <w:ind w:firstLine="360"/>
        <w:rPr>
          <w:rFonts w:ascii="Times New Roman" w:hAnsi="Times New Roman"/>
        </w:rPr>
      </w:pPr>
      <w:r>
        <w:rPr>
          <w:rFonts w:ascii="Times New Roman" w:hAnsi="Times New Roman"/>
        </w:rPr>
        <w:t>(7) EFFECT ON EXISTING AUTHORIZED ACTIVITIES AND FACILITIES</w:t>
      </w:r>
      <w:proofErr w:type="gramStart"/>
      <w:r>
        <w:rPr>
          <w:rFonts w:ascii="Times New Roman" w:hAnsi="Times New Roman"/>
        </w:rPr>
        <w:t>.-</w:t>
      </w:r>
      <w:proofErr w:type="gramEnd"/>
      <w:r>
        <w:rPr>
          <w:rFonts w:ascii="Times New Roman" w:hAnsi="Times New Roman"/>
        </w:rPr>
        <w:t>-Nothing in this subsection affects any activity or facility authorized by a ski area permit in effect on the date of enactment of this subsection during the term of the permit.</w:t>
      </w:r>
    </w:p>
    <w:p w:rsidR="00AA2B0E" w:rsidRDefault="00AA2B0E" w:rsidP="00AA2B0E">
      <w:pPr>
        <w:widowControl/>
        <w:spacing w:before="120"/>
        <w:ind w:firstLine="360"/>
        <w:rPr>
          <w:rFonts w:ascii="Times New Roman" w:hAnsi="Times New Roman"/>
        </w:rPr>
      </w:pPr>
      <w:r>
        <w:rPr>
          <w:rFonts w:ascii="Times New Roman" w:hAnsi="Times New Roman"/>
        </w:rPr>
        <w:t>{D&gt; (c) RULES AND REGULATIONS</w:t>
      </w:r>
      <w:proofErr w:type="gramStart"/>
      <w:r>
        <w:rPr>
          <w:rFonts w:ascii="Times New Roman" w:hAnsi="Times New Roman"/>
        </w:rPr>
        <w:t>.-</w:t>
      </w:r>
      <w:proofErr w:type="gramEnd"/>
      <w:r>
        <w:rPr>
          <w:rFonts w:ascii="Times New Roman" w:hAnsi="Times New Roman"/>
        </w:rPr>
        <w:t>-Within one year after the date of enactment of this Act, the Secretary shall promulgate rules and regulations to implement the provisions of this Act, and shall, to the extent practicable and with the consent of existing permit holders, convert all existing ski area permits or leases on National Forest System lands into ski area permits which conform to the provisions of this Act within 3 years of the date of enactment of this Act. &lt;D}</w:t>
      </w:r>
    </w:p>
    <w:p w:rsidR="00AA2B0E" w:rsidRDefault="00AA2B0E" w:rsidP="00AA2B0E">
      <w:pPr>
        <w:widowControl/>
        <w:spacing w:before="120"/>
        <w:ind w:firstLine="360"/>
        <w:rPr>
          <w:rFonts w:ascii="Times New Roman" w:hAnsi="Times New Roman"/>
        </w:rPr>
      </w:pPr>
      <w:r>
        <w:rPr>
          <w:rFonts w:ascii="Times New Roman" w:hAnsi="Times New Roman"/>
        </w:rPr>
        <w:t>(d) REGULATIONS</w:t>
      </w:r>
      <w:proofErr w:type="gramStart"/>
      <w:r>
        <w:rPr>
          <w:rFonts w:ascii="Times New Roman" w:hAnsi="Times New Roman"/>
        </w:rPr>
        <w:t>.-</w:t>
      </w:r>
      <w:proofErr w:type="gramEnd"/>
      <w:r>
        <w:rPr>
          <w:rFonts w:ascii="Times New Roman" w:hAnsi="Times New Roman"/>
        </w:rPr>
        <w:t>-Not later than 2 years after the date of enactment of this subsection, the Secretary shall promulgate regulations to implement this section.</w:t>
      </w:r>
    </w:p>
    <w:p w:rsidR="00AA2B0E" w:rsidRDefault="00AA2B0E" w:rsidP="00AA2B0E">
      <w:pPr>
        <w:widowControl/>
        <w:spacing w:before="120"/>
        <w:ind w:firstLine="360"/>
        <w:rPr>
          <w:rFonts w:ascii="Times New Roman" w:hAnsi="Times New Roman"/>
        </w:rPr>
      </w:pPr>
      <w:r>
        <w:rPr>
          <w:rFonts w:ascii="Times New Roman" w:hAnsi="Times New Roman"/>
        </w:rPr>
        <w:t xml:space="preserve">{D&gt; (d) &lt;D} </w:t>
      </w:r>
      <w:r>
        <w:rPr>
          <w:rFonts w:ascii="Times New Roman" w:hAnsi="Times New Roman"/>
          <w:i/>
          <w:iCs/>
        </w:rPr>
        <w:t>(e)</w:t>
      </w:r>
      <w:r>
        <w:rPr>
          <w:rFonts w:ascii="Times New Roman" w:hAnsi="Times New Roman"/>
        </w:rPr>
        <w:t xml:space="preserve"> Nothing in this Act shall be deemed to amend, modify or otherwise affect the Secretary's duties under {D&gt; the National Environmental Policy Act, or the Forest and Rangelands Renewable Resources Planning Act as amended by the National Forest Management Act &lt;D} </w:t>
      </w:r>
      <w:r>
        <w:rPr>
          <w:rFonts w:ascii="Times New Roman" w:hAnsi="Times New Roman"/>
          <w:i/>
          <w:iCs/>
        </w:rPr>
        <w:t>the National Environmental Policy Act of 1969 (42 U.S.C. 4321 et seq.) and the Forest and Rangeland Renewable Resources Planning Act of 1974 (16 U.S.C. 1600 et seq.)</w:t>
      </w:r>
      <w:r>
        <w:rPr>
          <w:rFonts w:ascii="Times New Roman" w:hAnsi="Times New Roman"/>
        </w:rPr>
        <w:t>, including his duties to involve the public in his decision</w:t>
      </w:r>
      <w:r>
        <w:rPr>
          <w:rFonts w:ascii="Times New Roman" w:hAnsi="Times New Roman"/>
        </w:rPr>
        <w:t xml:space="preserve"> </w:t>
      </w:r>
      <w:r>
        <w:rPr>
          <w:rFonts w:ascii="Times New Roman" w:hAnsi="Times New Roman"/>
        </w:rPr>
        <w:t>making and planning for the national forests.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0E"/>
    <w:rsid w:val="00967C89"/>
    <w:rsid w:val="00AA2B0E"/>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0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0E"/>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1820</Words>
  <Characters>10380</Characters>
  <Application>Microsoft Macintosh Word</Application>
  <DocSecurity>0</DocSecurity>
  <Lines>86</Lines>
  <Paragraphs>24</Paragraphs>
  <ScaleCrop>false</ScaleCrop>
  <Company>Live_Free</Company>
  <LinksUpToDate>false</LinksUpToDate>
  <CharactersWithSpaces>12176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2014-01-19T00:44:00Z</dcterms:created>
  <dcterms:modified xsi:type="dcterms:W3CDTF">2014-01-19T00:45:00Z</dcterms:modified>
</cp:coreProperties>
</file>